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3E47" w14:textId="7DB298D2" w:rsidR="002F4950" w:rsidRPr="002F4950" w:rsidRDefault="002F4950" w:rsidP="002F4950">
      <w:pPr>
        <w:jc w:val="center"/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>ИНФОРМАЦИЯ</w:t>
      </w:r>
    </w:p>
    <w:p w14:paraId="51605090" w14:textId="106C311E" w:rsidR="002F4950" w:rsidRDefault="002F4950" w:rsidP="002F4950">
      <w:pPr>
        <w:jc w:val="center"/>
        <w:rPr>
          <w:rFonts w:ascii="Garamond" w:hAnsi="Garamond"/>
          <w:b/>
          <w:sz w:val="24"/>
          <w:szCs w:val="24"/>
          <w:lang w:val="bg-BG"/>
        </w:rPr>
      </w:pPr>
      <w:r>
        <w:rPr>
          <w:rFonts w:ascii="Garamond" w:hAnsi="Garamond"/>
          <w:b/>
          <w:sz w:val="24"/>
          <w:szCs w:val="24"/>
          <w:lang w:val="bg-BG"/>
        </w:rPr>
        <w:t xml:space="preserve">За </w:t>
      </w:r>
      <w:hyperlink r:id="rId5" w:history="1">
        <w:r w:rsidRPr="00F54E88">
          <w:rPr>
            <w:rStyle w:val="Hyperlink"/>
            <w:rFonts w:ascii="Garamond" w:hAnsi="Garamond"/>
            <w:b/>
            <w:sz w:val="24"/>
            <w:szCs w:val="24"/>
            <w:lang w:val="bg-BG"/>
          </w:rPr>
          <w:t>образователен онлайн тест по пътна безопасност за деца „Без грешки на пътя“</w:t>
        </w:r>
      </w:hyperlink>
      <w:r w:rsidRPr="002F4950">
        <w:rPr>
          <w:rFonts w:ascii="Garamond" w:hAnsi="Garamond"/>
          <w:b/>
          <w:sz w:val="24"/>
          <w:szCs w:val="24"/>
          <w:lang w:val="bg-BG"/>
        </w:rPr>
        <w:t xml:space="preserve"> и базирана на теста игра с награди, която ще се проведе в периода 1</w:t>
      </w:r>
      <w:r w:rsidR="001E6B37">
        <w:rPr>
          <w:rFonts w:ascii="Garamond" w:hAnsi="Garamond"/>
          <w:b/>
          <w:sz w:val="24"/>
          <w:szCs w:val="24"/>
          <w:lang w:val="bg-BG"/>
        </w:rPr>
        <w:t>6</w:t>
      </w:r>
      <w:r w:rsidRPr="002F4950">
        <w:rPr>
          <w:rFonts w:ascii="Garamond" w:hAnsi="Garamond"/>
          <w:b/>
          <w:sz w:val="24"/>
          <w:szCs w:val="24"/>
          <w:lang w:val="bg-BG"/>
        </w:rPr>
        <w:t>.11-7.12.2022</w:t>
      </w:r>
    </w:p>
    <w:p w14:paraId="1F5FFC7E" w14:textId="49DA24B8" w:rsidR="00710505" w:rsidRPr="002F4950" w:rsidRDefault="00710505" w:rsidP="002F4950">
      <w:pPr>
        <w:jc w:val="center"/>
        <w:rPr>
          <w:rFonts w:ascii="Garamond" w:hAnsi="Garamond"/>
          <w:b/>
          <w:sz w:val="24"/>
          <w:szCs w:val="24"/>
          <w:lang w:val="bg-BG"/>
        </w:rPr>
      </w:pPr>
    </w:p>
    <w:p w14:paraId="45EA57F2" w14:textId="50BF906B" w:rsidR="002F4950" w:rsidRPr="002F4950" w:rsidRDefault="00710505" w:rsidP="002F4950">
      <w:pPr>
        <w:jc w:val="both"/>
        <w:rPr>
          <w:rFonts w:ascii="Garamond" w:hAnsi="Garamond"/>
          <w:bCs/>
          <w:lang w:val="bg-BG"/>
        </w:rPr>
      </w:pPr>
      <w:r>
        <w:rPr>
          <w:rFonts w:ascii="Garamond" w:hAnsi="Garamond"/>
          <w:b/>
          <w:noProof/>
          <w:sz w:val="24"/>
          <w:szCs w:val="24"/>
          <w:lang w:val="bg-BG"/>
        </w:rPr>
        <w:drawing>
          <wp:anchor distT="0" distB="0" distL="114300" distR="114300" simplePos="0" relativeHeight="251658240" behindDoc="0" locked="0" layoutInCell="1" allowOverlap="1" wp14:anchorId="0A8AC40D" wp14:editId="5C5F6E30">
            <wp:simplePos x="0" y="0"/>
            <wp:positionH relativeFrom="margin">
              <wp:posOffset>2366010</wp:posOffset>
            </wp:positionH>
            <wp:positionV relativeFrom="margin">
              <wp:posOffset>1235075</wp:posOffset>
            </wp:positionV>
            <wp:extent cx="3707364" cy="310769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7364" cy="310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950" w:rsidRPr="002F4950">
        <w:rPr>
          <w:rFonts w:ascii="Garamond" w:hAnsi="Garamond"/>
          <w:bCs/>
          <w:lang w:val="bg-BG"/>
        </w:rPr>
        <w:t xml:space="preserve">Организатори на инициативата са </w:t>
      </w:r>
      <w:bookmarkStart w:id="0" w:name="_Hlk118797254"/>
      <w:r w:rsidR="002F4950" w:rsidRPr="002F4950">
        <w:rPr>
          <w:rFonts w:ascii="Garamond" w:hAnsi="Garamond"/>
          <w:bCs/>
          <w:lang w:val="bg-BG"/>
        </w:rPr>
        <w:t>ГД „Национална полиция“- МВР, Асоциация на българските застрахователи (АБЗ) и Гаранционен фонд (ГФ</w:t>
      </w:r>
      <w:bookmarkEnd w:id="0"/>
      <w:r w:rsidR="002F4950" w:rsidRPr="002F4950">
        <w:rPr>
          <w:rFonts w:ascii="Garamond" w:hAnsi="Garamond"/>
          <w:bCs/>
          <w:lang w:val="bg-BG"/>
        </w:rPr>
        <w:t>). С тази дейност България се включва в европейската инициатива „Заедно за безопасността на децата на пътя“, която обединява държавни органи и организации за безопасност на движението по пътищата, застрахователни асоциации и образователни институции от Австрия, България, Хърватия, Унгария, Полша, Румъния, Словакия и Словения.</w:t>
      </w:r>
      <w:r w:rsidR="002F4950" w:rsidRPr="002F4950">
        <w:rPr>
          <w:lang w:val="bg-BG"/>
        </w:rPr>
        <w:t xml:space="preserve"> </w:t>
      </w:r>
      <w:r w:rsidR="002F4950" w:rsidRPr="002F4950">
        <w:rPr>
          <w:rFonts w:ascii="Garamond" w:hAnsi="Garamond"/>
          <w:bCs/>
          <w:lang w:val="bg-BG"/>
        </w:rPr>
        <w:t xml:space="preserve">Играта-тест „Без грешки на пътя“ </w:t>
      </w:r>
      <w:r w:rsidR="002F4950">
        <w:rPr>
          <w:rFonts w:ascii="Garamond" w:hAnsi="Garamond"/>
          <w:bCs/>
          <w:lang w:val="bg-BG"/>
        </w:rPr>
        <w:t>се провежда</w:t>
      </w:r>
      <w:r w:rsidR="002F4950" w:rsidRPr="002F4950">
        <w:rPr>
          <w:rFonts w:ascii="Garamond" w:hAnsi="Garamond"/>
          <w:bCs/>
          <w:lang w:val="bg-BG"/>
        </w:rPr>
        <w:t xml:space="preserve"> за втори път,  като първото издание през 2021 г. предизвика голям интерес и събра близо 13 000 участници от цялата страна.</w:t>
      </w:r>
    </w:p>
    <w:p w14:paraId="1DB0A3F6" w14:textId="77777777" w:rsidR="00F54E88" w:rsidRDefault="00F54E88" w:rsidP="002F4950">
      <w:pPr>
        <w:jc w:val="both"/>
        <w:rPr>
          <w:rFonts w:ascii="Garamond" w:hAnsi="Garamond"/>
          <w:lang w:val="bg-BG"/>
        </w:rPr>
      </w:pPr>
      <w:hyperlink r:id="rId7" w:history="1">
        <w:r w:rsidR="002F4950" w:rsidRPr="00F54E88">
          <w:rPr>
            <w:rStyle w:val="Hyperlink"/>
            <w:rFonts w:ascii="Garamond" w:hAnsi="Garamond"/>
            <w:lang w:val="bg-BG"/>
          </w:rPr>
          <w:t>Образователният онлайн тест „Без грешки на пътя“</w:t>
        </w:r>
      </w:hyperlink>
      <w:r w:rsidR="002F4950" w:rsidRPr="002F4950">
        <w:rPr>
          <w:rFonts w:ascii="Garamond" w:hAnsi="Garamond"/>
          <w:lang w:val="bg-BG"/>
        </w:rPr>
        <w:t xml:space="preserve"> е ориентиран към малките участници в пътното движение и е свободно достъпен чрез сайта на </w:t>
      </w:r>
      <w:r w:rsidR="002F4950" w:rsidRPr="001032FD">
        <w:rPr>
          <w:rFonts w:ascii="Garamond" w:hAnsi="Garamond"/>
          <w:lang w:val="bg-BG"/>
        </w:rPr>
        <w:t>АБЗ</w:t>
      </w:r>
      <w:r w:rsidRPr="00F54E88">
        <w:rPr>
          <w:rFonts w:ascii="Garamond" w:hAnsi="Garamond"/>
          <w:lang w:val="bg-BG"/>
        </w:rPr>
        <w:t xml:space="preserve"> </w:t>
      </w:r>
      <w:r>
        <w:rPr>
          <w:rFonts w:ascii="Garamond" w:hAnsi="Garamond"/>
          <w:lang w:val="bg-BG"/>
        </w:rPr>
        <w:t>–</w:t>
      </w:r>
      <w:r w:rsidRPr="00F54E88">
        <w:rPr>
          <w:rFonts w:ascii="Garamond" w:hAnsi="Garamond"/>
          <w:lang w:val="bg-BG"/>
        </w:rPr>
        <w:t xml:space="preserve"> </w:t>
      </w:r>
      <w:r>
        <w:rPr>
          <w:rFonts w:ascii="Garamond" w:hAnsi="Garamond"/>
        </w:rPr>
        <w:t>www</w:t>
      </w:r>
      <w:r w:rsidRPr="00F54E88">
        <w:rPr>
          <w:rFonts w:ascii="Garamond" w:hAnsi="Garamond"/>
          <w:lang w:val="bg-BG"/>
        </w:rPr>
        <w:t>.</w:t>
      </w:r>
      <w:proofErr w:type="spellStart"/>
      <w:r>
        <w:rPr>
          <w:rFonts w:ascii="Garamond" w:hAnsi="Garamond"/>
        </w:rPr>
        <w:t>abz</w:t>
      </w:r>
      <w:proofErr w:type="spellEnd"/>
      <w:r w:rsidRPr="00F54E88">
        <w:rPr>
          <w:rFonts w:ascii="Garamond" w:hAnsi="Garamond"/>
          <w:lang w:val="bg-BG"/>
        </w:rPr>
        <w:t>.</w:t>
      </w:r>
      <w:proofErr w:type="spellStart"/>
      <w:r>
        <w:rPr>
          <w:rFonts w:ascii="Garamond" w:hAnsi="Garamond"/>
        </w:rPr>
        <w:t>bg</w:t>
      </w:r>
      <w:proofErr w:type="spellEnd"/>
      <w:r w:rsidR="002F4950">
        <w:rPr>
          <w:rFonts w:ascii="Garamond" w:hAnsi="Garamond"/>
          <w:lang w:val="bg-BG"/>
        </w:rPr>
        <w:t>. С</w:t>
      </w:r>
      <w:r w:rsidR="002F4950" w:rsidRPr="002F4950">
        <w:rPr>
          <w:rFonts w:ascii="Garamond" w:hAnsi="Garamond"/>
          <w:lang w:val="bg-BG"/>
        </w:rPr>
        <w:t xml:space="preserve">ъдържанието му е консултирано от </w:t>
      </w:r>
      <w:r w:rsidR="002F4950">
        <w:rPr>
          <w:rFonts w:ascii="Garamond" w:hAnsi="Garamond"/>
          <w:lang w:val="bg-BG"/>
        </w:rPr>
        <w:t>ГД</w:t>
      </w:r>
      <w:r w:rsidR="00F24C81">
        <w:rPr>
          <w:rFonts w:ascii="Garamond" w:hAnsi="Garamond"/>
          <w:lang w:val="bg-BG"/>
        </w:rPr>
        <w:t xml:space="preserve"> </w:t>
      </w:r>
      <w:r w:rsidR="002F4950" w:rsidRPr="002F4950">
        <w:rPr>
          <w:rFonts w:ascii="Garamond" w:hAnsi="Garamond"/>
          <w:lang w:val="bg-BG"/>
        </w:rPr>
        <w:t xml:space="preserve">„Национална полиция“- МВР.  </w:t>
      </w:r>
    </w:p>
    <w:p w14:paraId="236B2506" w14:textId="042F17CC" w:rsidR="002F4950" w:rsidRPr="002F4950" w:rsidRDefault="002F4950" w:rsidP="002F4950">
      <w:p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>В теста, чрез картинки, са представени 10 обичайни ситуации на пътя, като целта е децата да открият дали има „грешка на пътя“ и да посочат каква е тя.  В отговор към всеки въпрос-ситуация има разработена кратка образователна част и се представя вече „вярната“  картинка. Тестът е подходящ както за индивидуални, така и за групови занимания с деца на тема пътна безопасност и основни правила за движение по пътищата.</w:t>
      </w:r>
    </w:p>
    <w:p w14:paraId="6EC3A083" w14:textId="6818B7A9" w:rsidR="002F4950" w:rsidRPr="002F4950" w:rsidRDefault="002F4950" w:rsidP="002F4950">
      <w:pPr>
        <w:jc w:val="center"/>
        <w:rPr>
          <w:rFonts w:ascii="Garamond" w:hAnsi="Garamond"/>
          <w:lang w:val="bg-BG"/>
        </w:rPr>
      </w:pPr>
      <w:r w:rsidRPr="002F4950">
        <w:rPr>
          <w:rFonts w:ascii="Garamond" w:hAnsi="Garamond"/>
          <w:b/>
          <w:bCs/>
          <w:lang w:val="bg-BG"/>
        </w:rPr>
        <w:t xml:space="preserve">В периода 16 ноември – 7 декември </w:t>
      </w:r>
      <w:r>
        <w:rPr>
          <w:rFonts w:ascii="Garamond" w:hAnsi="Garamond"/>
          <w:b/>
          <w:bCs/>
          <w:lang w:val="bg-BG"/>
        </w:rPr>
        <w:t xml:space="preserve">2022 г. </w:t>
      </w:r>
      <w:r w:rsidRPr="002F4950">
        <w:rPr>
          <w:rFonts w:ascii="Garamond" w:hAnsi="Garamond"/>
          <w:b/>
          <w:bCs/>
          <w:lang w:val="bg-BG"/>
        </w:rPr>
        <w:t xml:space="preserve">ще бъде проведена </w:t>
      </w:r>
      <w:hyperlink r:id="rId8" w:history="1">
        <w:r w:rsidRPr="00F54E88">
          <w:rPr>
            <w:rStyle w:val="Hyperlink"/>
            <w:rFonts w:ascii="Garamond" w:hAnsi="Garamond"/>
            <w:b/>
            <w:bCs/>
            <w:lang w:val="bg-BG"/>
          </w:rPr>
          <w:t>игра с награди, базирана на теста</w:t>
        </w:r>
        <w:r w:rsidRPr="00F54E88">
          <w:rPr>
            <w:rStyle w:val="Hyperlink"/>
            <w:rFonts w:ascii="Garamond" w:hAnsi="Garamond"/>
            <w:lang w:val="bg-BG"/>
          </w:rPr>
          <w:t>.</w:t>
        </w:r>
      </w:hyperlink>
    </w:p>
    <w:p w14:paraId="117967F2" w14:textId="55DC4A75" w:rsidR="002F4950" w:rsidRPr="002F4950" w:rsidRDefault="002F4950" w:rsidP="002F4950">
      <w:p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>Освен да провер</w:t>
      </w:r>
      <w:r>
        <w:rPr>
          <w:rFonts w:ascii="Garamond" w:hAnsi="Garamond"/>
          <w:lang w:val="bg-BG"/>
        </w:rPr>
        <w:t>ят</w:t>
      </w:r>
      <w:r w:rsidRPr="002F4950">
        <w:rPr>
          <w:rFonts w:ascii="Garamond" w:hAnsi="Garamond"/>
          <w:lang w:val="bg-BG"/>
        </w:rPr>
        <w:t xml:space="preserve"> и обогат</w:t>
      </w:r>
      <w:r>
        <w:rPr>
          <w:rFonts w:ascii="Garamond" w:hAnsi="Garamond"/>
          <w:lang w:val="bg-BG"/>
        </w:rPr>
        <w:t>ят</w:t>
      </w:r>
      <w:r w:rsidRPr="002F4950">
        <w:rPr>
          <w:rFonts w:ascii="Garamond" w:hAnsi="Garamond"/>
          <w:lang w:val="bg-BG"/>
        </w:rPr>
        <w:t xml:space="preserve"> познанията си за правилата за пътна безопасност, с решаване на </w:t>
      </w:r>
      <w:hyperlink r:id="rId9" w:history="1">
        <w:r w:rsidRPr="00F54E88">
          <w:rPr>
            <w:rStyle w:val="Hyperlink"/>
            <w:rFonts w:ascii="Garamond" w:hAnsi="Garamond"/>
            <w:lang w:val="bg-BG"/>
          </w:rPr>
          <w:t>теста „Без грешки на пътя“</w:t>
        </w:r>
      </w:hyperlink>
      <w:r w:rsidRPr="002F4950">
        <w:rPr>
          <w:rFonts w:ascii="Garamond" w:hAnsi="Garamond"/>
          <w:lang w:val="bg-BG"/>
        </w:rPr>
        <w:t xml:space="preserve"> </w:t>
      </w:r>
      <w:r>
        <w:rPr>
          <w:rFonts w:ascii="Garamond" w:hAnsi="Garamond"/>
          <w:lang w:val="bg-BG"/>
        </w:rPr>
        <w:t>участниците могат да се включат</w:t>
      </w:r>
      <w:r w:rsidRPr="002F4950">
        <w:rPr>
          <w:rFonts w:ascii="Garamond" w:hAnsi="Garamond"/>
          <w:lang w:val="bg-BG"/>
        </w:rPr>
        <w:t xml:space="preserve"> в томбола с награди! </w:t>
      </w:r>
    </w:p>
    <w:p w14:paraId="74E3715D" w14:textId="37CAC7D8" w:rsidR="002F4950" w:rsidRPr="002F4950" w:rsidRDefault="002F4950" w:rsidP="002F4950">
      <w:pPr>
        <w:jc w:val="both"/>
        <w:rPr>
          <w:rFonts w:ascii="Garamond" w:hAnsi="Garamond"/>
          <w:b/>
          <w:bCs/>
          <w:lang w:val="bg-BG"/>
        </w:rPr>
      </w:pPr>
      <w:r w:rsidRPr="002F4950">
        <w:rPr>
          <w:rFonts w:ascii="Garamond" w:hAnsi="Garamond"/>
          <w:b/>
          <w:bCs/>
          <w:lang w:val="bg-BG"/>
        </w:rPr>
        <w:t>Кой може да участва?</w:t>
      </w:r>
    </w:p>
    <w:p w14:paraId="54810454" w14:textId="77777777" w:rsidR="002F4950" w:rsidRPr="002F4950" w:rsidRDefault="002F4950" w:rsidP="002F4950">
      <w:pPr>
        <w:numPr>
          <w:ilvl w:val="0"/>
          <w:numId w:val="4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>Индивидуално участие: дете/възрастен</w:t>
      </w:r>
    </w:p>
    <w:p w14:paraId="529C61AC" w14:textId="63E74F6A" w:rsidR="002F4950" w:rsidRPr="002F4950" w:rsidRDefault="002F4950" w:rsidP="002F4950">
      <w:pPr>
        <w:numPr>
          <w:ilvl w:val="0"/>
          <w:numId w:val="4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lastRenderedPageBreak/>
        <w:t xml:space="preserve">Групово участие от името на организация: детски градини, училища или отделни класове, образователни и културни организации, работещи с деца и други. </w:t>
      </w:r>
    </w:p>
    <w:p w14:paraId="545BF24D" w14:textId="77777777" w:rsidR="002F4950" w:rsidRPr="002F4950" w:rsidRDefault="002F4950" w:rsidP="002F4950">
      <w:pPr>
        <w:numPr>
          <w:ilvl w:val="0"/>
          <w:numId w:val="5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 xml:space="preserve">При регистрацията за участие в края на теста има обособени отделни полета съответно за индивидуално и за групово участие. </w:t>
      </w:r>
    </w:p>
    <w:p w14:paraId="414C6B6D" w14:textId="302D1D46" w:rsidR="002F4950" w:rsidRPr="002F4950" w:rsidRDefault="002F4950" w:rsidP="002F4950">
      <w:pPr>
        <w:numPr>
          <w:ilvl w:val="0"/>
          <w:numId w:val="5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>Наградите от томболата са различни за двете категории участници и ще се теглят отделно</w:t>
      </w:r>
      <w:r w:rsidR="00B255B9">
        <w:rPr>
          <w:rFonts w:ascii="Garamond" w:hAnsi="Garamond"/>
          <w:lang w:val="bg-BG"/>
        </w:rPr>
        <w:t>.</w:t>
      </w:r>
    </w:p>
    <w:p w14:paraId="512BF3C7" w14:textId="63FDE305" w:rsidR="002F4950" w:rsidRPr="002F4950" w:rsidRDefault="002F4950" w:rsidP="002F4950">
      <w:pPr>
        <w:jc w:val="both"/>
        <w:rPr>
          <w:rFonts w:ascii="Garamond" w:hAnsi="Garamond"/>
          <w:b/>
          <w:bCs/>
          <w:lang w:val="bg-BG"/>
        </w:rPr>
      </w:pPr>
      <w:r w:rsidRPr="002F4950">
        <w:rPr>
          <w:rFonts w:ascii="Garamond" w:hAnsi="Garamond"/>
          <w:b/>
          <w:bCs/>
          <w:lang w:val="bg-BG"/>
        </w:rPr>
        <w:t>Какъв е периодът на играта?</w:t>
      </w:r>
    </w:p>
    <w:p w14:paraId="4B704099" w14:textId="3BCD36A1" w:rsidR="002F4950" w:rsidRPr="002F4950" w:rsidRDefault="002F4950" w:rsidP="002F4950">
      <w:pPr>
        <w:numPr>
          <w:ilvl w:val="0"/>
          <w:numId w:val="6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 xml:space="preserve">Играта ще се проведе в периода 16 ноември – </w:t>
      </w:r>
      <w:bookmarkStart w:id="1" w:name="_Hlk118973763"/>
      <w:r w:rsidRPr="002F4950">
        <w:rPr>
          <w:rFonts w:ascii="Garamond" w:hAnsi="Garamond"/>
          <w:lang w:val="bg-BG"/>
        </w:rPr>
        <w:t xml:space="preserve">7 декември  </w:t>
      </w:r>
      <w:bookmarkEnd w:id="1"/>
      <w:r w:rsidRPr="002F4950">
        <w:rPr>
          <w:rFonts w:ascii="Garamond" w:hAnsi="Garamond"/>
          <w:lang w:val="bg-BG"/>
        </w:rPr>
        <w:t>2022 г.</w:t>
      </w:r>
    </w:p>
    <w:p w14:paraId="23055505" w14:textId="645D2268" w:rsidR="002F4950" w:rsidRPr="002F4950" w:rsidRDefault="002F4950" w:rsidP="002F4950">
      <w:pPr>
        <w:jc w:val="both"/>
        <w:rPr>
          <w:rFonts w:ascii="Garamond" w:hAnsi="Garamond"/>
          <w:b/>
          <w:bCs/>
          <w:lang w:val="bg-BG"/>
        </w:rPr>
      </w:pPr>
      <w:r w:rsidRPr="002F4950">
        <w:rPr>
          <w:rFonts w:ascii="Garamond" w:hAnsi="Garamond"/>
          <w:b/>
          <w:bCs/>
          <w:lang w:val="bg-BG"/>
        </w:rPr>
        <w:t>Какви са наградите?</w:t>
      </w:r>
    </w:p>
    <w:p w14:paraId="1E9B5352" w14:textId="77777777" w:rsidR="002F4950" w:rsidRPr="00F54E88" w:rsidRDefault="002F4950" w:rsidP="002F4950">
      <w:pPr>
        <w:numPr>
          <w:ilvl w:val="0"/>
          <w:numId w:val="1"/>
        </w:numPr>
        <w:jc w:val="both"/>
        <w:rPr>
          <w:rFonts w:ascii="Garamond" w:hAnsi="Garamond"/>
          <w:b/>
          <w:bCs/>
          <w:lang w:val="bg-BG"/>
        </w:rPr>
      </w:pPr>
      <w:r w:rsidRPr="00F54E88">
        <w:rPr>
          <w:rFonts w:ascii="Garamond" w:hAnsi="Garamond"/>
          <w:b/>
          <w:bCs/>
          <w:lang w:val="bg-BG"/>
        </w:rPr>
        <w:t>За индивидуално участие: дете/възрастен: 3 ваучера от магазин за техника, всеки на стойност от 100 лв.</w:t>
      </w:r>
    </w:p>
    <w:p w14:paraId="4C66BA2E" w14:textId="1400604B" w:rsidR="002F4950" w:rsidRPr="00F54E88" w:rsidRDefault="002F4950" w:rsidP="002F4950">
      <w:pPr>
        <w:numPr>
          <w:ilvl w:val="0"/>
          <w:numId w:val="1"/>
        </w:numPr>
        <w:jc w:val="both"/>
        <w:rPr>
          <w:rFonts w:ascii="Garamond" w:hAnsi="Garamond"/>
          <w:b/>
          <w:bCs/>
          <w:lang w:val="bg-BG"/>
        </w:rPr>
      </w:pPr>
      <w:r w:rsidRPr="00F54E88">
        <w:rPr>
          <w:rFonts w:ascii="Garamond" w:hAnsi="Garamond"/>
          <w:b/>
          <w:bCs/>
          <w:lang w:val="bg-BG"/>
        </w:rPr>
        <w:t>Групово участие от името на организация: 3 ваучера, всеки на стойност от 200 лв. от магазин за техника/книжарница</w:t>
      </w:r>
    </w:p>
    <w:p w14:paraId="7CC35D21" w14:textId="79FF2592" w:rsidR="002F4950" w:rsidRPr="002F4950" w:rsidRDefault="002F4950" w:rsidP="002F4950">
      <w:pPr>
        <w:jc w:val="both"/>
        <w:rPr>
          <w:rFonts w:ascii="Garamond" w:hAnsi="Garamond"/>
          <w:b/>
          <w:bCs/>
          <w:lang w:val="bg-BG"/>
        </w:rPr>
      </w:pPr>
      <w:r w:rsidRPr="002F4950">
        <w:rPr>
          <w:rFonts w:ascii="Garamond" w:hAnsi="Garamond"/>
          <w:b/>
          <w:bCs/>
          <w:lang w:val="bg-BG"/>
        </w:rPr>
        <w:t>Как да участвате?</w:t>
      </w:r>
    </w:p>
    <w:p w14:paraId="6DD8ACA7" w14:textId="77777777" w:rsidR="002F4950" w:rsidRPr="002F4950" w:rsidRDefault="002F4950" w:rsidP="002F4950">
      <w:pPr>
        <w:numPr>
          <w:ilvl w:val="0"/>
          <w:numId w:val="2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>Отговорете правилно на 10-те въпроса от теста „Без грешки на пътя“ и съберете 10 точки!</w:t>
      </w:r>
    </w:p>
    <w:p w14:paraId="2C6471A3" w14:textId="77777777" w:rsidR="002F4950" w:rsidRPr="002F4950" w:rsidRDefault="002F4950" w:rsidP="002F4950">
      <w:pPr>
        <w:numPr>
          <w:ilvl w:val="0"/>
          <w:numId w:val="2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>За индивидуални участници: Подайте точен адрес на електронна поща за връзка в посоченото поле в края на теста. Така ще се включите в томболата и имате шанс да спечелите един от 3-те ваучера, всеки на стойност от 100 лв.</w:t>
      </w:r>
    </w:p>
    <w:p w14:paraId="24685481" w14:textId="77777777" w:rsidR="002F4950" w:rsidRPr="002F4950" w:rsidRDefault="002F4950" w:rsidP="002F4950">
      <w:pPr>
        <w:numPr>
          <w:ilvl w:val="0"/>
          <w:numId w:val="2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>Групово участие от името на организация: Подайте името на организацията, броя деца, участвали в решаването на теста и  точен адрес на електронна поща за връзка в посоченото поле в края на теста. Така ще се включите в томболата и имате шанс да спечелите един от 3-те ваучера, всеки на стойност от 200 лв.</w:t>
      </w:r>
    </w:p>
    <w:p w14:paraId="03E55D37" w14:textId="7F215F8A" w:rsidR="002F4950" w:rsidRDefault="002F4950" w:rsidP="00F54E88">
      <w:pPr>
        <w:ind w:left="720"/>
        <w:jc w:val="center"/>
        <w:rPr>
          <w:rFonts w:ascii="Garamond" w:hAnsi="Garamond"/>
          <w:b/>
          <w:bCs/>
          <w:sz w:val="24"/>
          <w:szCs w:val="24"/>
          <w:lang w:val="bg-BG"/>
        </w:rPr>
      </w:pPr>
      <w:r w:rsidRPr="00F54E88">
        <w:rPr>
          <w:rFonts w:ascii="Garamond" w:hAnsi="Garamond"/>
          <w:b/>
          <w:bCs/>
          <w:sz w:val="24"/>
          <w:szCs w:val="24"/>
          <w:lang w:val="bg-BG"/>
        </w:rPr>
        <w:t>Имате възможност да индивидуализирате и свалите грамота за постигнат максимален резултат в теста.</w:t>
      </w:r>
    </w:p>
    <w:p w14:paraId="3E5B26B2" w14:textId="77777777" w:rsidR="00F54E88" w:rsidRPr="00F54E88" w:rsidRDefault="00F54E88" w:rsidP="00F54E88">
      <w:pPr>
        <w:ind w:left="720"/>
        <w:jc w:val="center"/>
        <w:rPr>
          <w:rFonts w:ascii="Garamond" w:hAnsi="Garamond"/>
          <w:b/>
          <w:bCs/>
          <w:sz w:val="24"/>
          <w:szCs w:val="24"/>
          <w:lang w:val="bg-BG"/>
        </w:rPr>
      </w:pPr>
    </w:p>
    <w:p w14:paraId="53D79C57" w14:textId="4C5141FB" w:rsidR="002F4950" w:rsidRPr="002F4950" w:rsidRDefault="002F4950" w:rsidP="002F4950">
      <w:pPr>
        <w:jc w:val="both"/>
        <w:rPr>
          <w:rFonts w:ascii="Garamond" w:hAnsi="Garamond"/>
          <w:b/>
          <w:bCs/>
          <w:lang w:val="bg-BG"/>
        </w:rPr>
      </w:pPr>
      <w:r w:rsidRPr="002F4950">
        <w:rPr>
          <w:rFonts w:ascii="Garamond" w:hAnsi="Garamond"/>
          <w:b/>
          <w:bCs/>
          <w:lang w:val="bg-BG"/>
        </w:rPr>
        <w:t>Как и кога ще се теглят наградите?</w:t>
      </w:r>
    </w:p>
    <w:p w14:paraId="11959F68" w14:textId="77777777" w:rsidR="002F4950" w:rsidRPr="002F4950" w:rsidRDefault="002F4950" w:rsidP="002F4950">
      <w:pPr>
        <w:numPr>
          <w:ilvl w:val="0"/>
          <w:numId w:val="3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>Томболата ще се разиграе само сред участниците, попълнили теста в периода 16 ноември – 7 декември 2022 г., постигнали резултат от 10 точки и подали свой коректен е-мейл адрес.</w:t>
      </w:r>
    </w:p>
    <w:p w14:paraId="34111E8A" w14:textId="4C313310" w:rsidR="002F4950" w:rsidRPr="002F4950" w:rsidRDefault="002F4950" w:rsidP="002F4950">
      <w:pPr>
        <w:numPr>
          <w:ilvl w:val="0"/>
          <w:numId w:val="3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 xml:space="preserve">Тегленето на наградите ще се проведе на 9 декември 2022 г. То ще се извърши автоматично на случаен принцип чрез специализиран софтуер. </w:t>
      </w:r>
    </w:p>
    <w:p w14:paraId="0FCD7219" w14:textId="77777777" w:rsidR="002F4950" w:rsidRPr="002F4950" w:rsidRDefault="002F4950" w:rsidP="002F4950">
      <w:pPr>
        <w:numPr>
          <w:ilvl w:val="0"/>
          <w:numId w:val="3"/>
        </w:numPr>
        <w:jc w:val="both"/>
        <w:rPr>
          <w:rFonts w:ascii="Garamond" w:hAnsi="Garamond"/>
          <w:lang w:val="bg-BG"/>
        </w:rPr>
      </w:pPr>
      <w:r w:rsidRPr="002F4950">
        <w:rPr>
          <w:rFonts w:ascii="Garamond" w:hAnsi="Garamond"/>
          <w:lang w:val="bg-BG"/>
        </w:rPr>
        <w:t xml:space="preserve">Печелившите ще бъдат уведомени чрез съобщение от АБЗ, изпратено до съответния  печеливш e-мейл адрес.  </w:t>
      </w:r>
    </w:p>
    <w:p w14:paraId="673A79E4" w14:textId="77777777" w:rsidR="00FB7AD6" w:rsidRPr="002F4950" w:rsidRDefault="00FB7AD6" w:rsidP="002F4950">
      <w:pPr>
        <w:jc w:val="both"/>
        <w:rPr>
          <w:lang w:val="bg-BG"/>
        </w:rPr>
      </w:pPr>
    </w:p>
    <w:sectPr w:rsidR="00FB7AD6" w:rsidRPr="002F4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4D9B"/>
    <w:multiLevelType w:val="hybridMultilevel"/>
    <w:tmpl w:val="EB32809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A58C8"/>
    <w:multiLevelType w:val="hybridMultilevel"/>
    <w:tmpl w:val="92D09C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9C2"/>
    <w:multiLevelType w:val="hybridMultilevel"/>
    <w:tmpl w:val="012E85B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A1842"/>
    <w:multiLevelType w:val="hybridMultilevel"/>
    <w:tmpl w:val="86D28A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0DD2"/>
    <w:multiLevelType w:val="hybridMultilevel"/>
    <w:tmpl w:val="B29204B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26C83"/>
    <w:multiLevelType w:val="hybridMultilevel"/>
    <w:tmpl w:val="79984A5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973304">
    <w:abstractNumId w:val="5"/>
  </w:num>
  <w:num w:numId="2" w16cid:durableId="683290232">
    <w:abstractNumId w:val="0"/>
  </w:num>
  <w:num w:numId="3" w16cid:durableId="1635984257">
    <w:abstractNumId w:val="2"/>
  </w:num>
  <w:num w:numId="4" w16cid:durableId="1191724561">
    <w:abstractNumId w:val="3"/>
  </w:num>
  <w:num w:numId="5" w16cid:durableId="726032586">
    <w:abstractNumId w:val="4"/>
  </w:num>
  <w:num w:numId="6" w16cid:durableId="179640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50"/>
    <w:rsid w:val="001032FD"/>
    <w:rsid w:val="001E6B37"/>
    <w:rsid w:val="002F4950"/>
    <w:rsid w:val="00710505"/>
    <w:rsid w:val="007843C9"/>
    <w:rsid w:val="00B255B9"/>
    <w:rsid w:val="00F24C81"/>
    <w:rsid w:val="00F54E88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ED4"/>
  <w15:chartTrackingRefBased/>
  <w15:docId w15:val="{9B9C1C54-F9B7-40E0-A936-B0B63504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dsafetyiq.abz.bg/,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adsafetyiq.abz.bg/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roadsafetyiq.abz.bg/,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adsafetyiq.abz.bg/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Rossitza Wartonick</dc:creator>
  <cp:keywords/>
  <dc:description/>
  <cp:lastModifiedBy>Rossitza Wartonick</cp:lastModifiedBy>
  <cp:revision>4</cp:revision>
  <dcterms:created xsi:type="dcterms:W3CDTF">2022-11-14T09:16:00Z</dcterms:created>
  <dcterms:modified xsi:type="dcterms:W3CDTF">2022-11-15T11:53:00Z</dcterms:modified>
</cp:coreProperties>
</file>