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ED" w:rsidRPr="00164DED" w:rsidRDefault="00164DED" w:rsidP="00164DED">
      <w:pPr>
        <w:jc w:val="right"/>
        <w:rPr>
          <w:b/>
          <w:i/>
          <w:lang w:val="en-US"/>
        </w:rPr>
      </w:pPr>
      <w:r>
        <w:rPr>
          <w:b/>
          <w:i/>
        </w:rPr>
        <w:t xml:space="preserve">Приложение № </w:t>
      </w:r>
      <w:r>
        <w:rPr>
          <w:b/>
          <w:i/>
          <w:lang w:val="en-US"/>
        </w:rPr>
        <w:t>3</w:t>
      </w:r>
    </w:p>
    <w:p w:rsidR="00164DED" w:rsidRDefault="00164DED" w:rsidP="00164DED">
      <w:pPr>
        <w:jc w:val="center"/>
        <w:rPr>
          <w:b/>
        </w:rPr>
      </w:pPr>
    </w:p>
    <w:p w:rsidR="00164DED" w:rsidRDefault="00164DED" w:rsidP="00164DED">
      <w:pPr>
        <w:spacing w:before="120" w:after="120" w:line="276" w:lineRule="auto"/>
        <w:jc w:val="center"/>
        <w:rPr>
          <w:b/>
          <w:lang w:val="en-US"/>
        </w:rPr>
      </w:pPr>
      <w:r w:rsidRPr="00164DED">
        <w:rPr>
          <w:b/>
        </w:rPr>
        <w:t xml:space="preserve">КОЛИЧЕСТВЕНА СМЕТКА </w:t>
      </w:r>
    </w:p>
    <w:p w:rsidR="00164DED" w:rsidRDefault="00164DED" w:rsidP="00164DED">
      <w:pPr>
        <w:spacing w:before="120" w:after="120" w:line="276" w:lineRule="auto"/>
        <w:jc w:val="center"/>
        <w:rPr>
          <w:b/>
        </w:rPr>
      </w:pPr>
      <w:r w:rsidRPr="00393F27">
        <w:rPr>
          <w:b/>
        </w:rPr>
        <w:t>„</w:t>
      </w:r>
      <w:r w:rsidRPr="00157077">
        <w:rPr>
          <w:b/>
        </w:rPr>
        <w:t>Ремонт коридори и кабинети</w:t>
      </w:r>
      <w:r>
        <w:rPr>
          <w:b/>
        </w:rPr>
        <w:t xml:space="preserve"> в </w:t>
      </w:r>
      <w:r w:rsidRPr="00157077">
        <w:rPr>
          <w:b/>
        </w:rPr>
        <w:t>СОУ ”Любен Каравелов” – гр.Видин</w:t>
      </w:r>
      <w:r w:rsidRPr="00393F27">
        <w:rPr>
          <w:b/>
        </w:rPr>
        <w:t>”</w:t>
      </w:r>
    </w:p>
    <w:p w:rsidR="00164DED" w:rsidRDefault="00164DED" w:rsidP="00164DED">
      <w:pPr>
        <w:jc w:val="center"/>
        <w:rPr>
          <w:b/>
        </w:rPr>
      </w:pPr>
    </w:p>
    <w:tbl>
      <w:tblPr>
        <w:tblW w:w="840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5042"/>
        <w:gridCol w:w="965"/>
        <w:gridCol w:w="1499"/>
      </w:tblGrid>
      <w:tr w:rsidR="00FE543E" w:rsidRPr="001120FE" w:rsidTr="00FE543E">
        <w:trPr>
          <w:trHeight w:val="630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120FE" w:rsidRDefault="00FE543E" w:rsidP="00B160C7">
            <w:pPr>
              <w:spacing w:before="60" w:after="60"/>
              <w:jc w:val="center"/>
              <w:rPr>
                <w:b/>
                <w:bCs/>
              </w:rPr>
            </w:pPr>
            <w:r w:rsidRPr="001120FE">
              <w:rPr>
                <w:b/>
                <w:bCs/>
              </w:rPr>
              <w:t>№</w:t>
            </w:r>
          </w:p>
        </w:tc>
        <w:tc>
          <w:tcPr>
            <w:tcW w:w="5042" w:type="dxa"/>
            <w:shd w:val="clear" w:color="auto" w:fill="auto"/>
            <w:vAlign w:val="center"/>
            <w:hideMark/>
          </w:tcPr>
          <w:p w:rsidR="00FE543E" w:rsidRPr="0051663D" w:rsidRDefault="00FE543E" w:rsidP="00B160C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Вид СМР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E543E" w:rsidRPr="001120FE" w:rsidRDefault="00FE543E" w:rsidP="00B160C7">
            <w:pPr>
              <w:spacing w:before="60" w:after="60"/>
              <w:jc w:val="center"/>
              <w:rPr>
                <w:b/>
                <w:bCs/>
              </w:rPr>
            </w:pPr>
            <w:r w:rsidRPr="001120FE">
              <w:rPr>
                <w:b/>
                <w:bCs/>
              </w:rPr>
              <w:t>Мярка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E543E" w:rsidRPr="001120FE" w:rsidRDefault="00FE543E" w:rsidP="00B160C7">
            <w:pPr>
              <w:spacing w:before="60" w:after="60"/>
              <w:jc w:val="center"/>
              <w:rPr>
                <w:b/>
                <w:bCs/>
              </w:rPr>
            </w:pPr>
            <w:r w:rsidRPr="001120FE">
              <w:rPr>
                <w:b/>
                <w:bCs/>
              </w:rPr>
              <w:t>Количество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Грундиране с контактен грунд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2473.00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Вътрешна шпакловка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2473.00</w:t>
            </w:r>
          </w:p>
        </w:tc>
      </w:tr>
      <w:tr w:rsidR="00FE543E" w:rsidRPr="001120FE" w:rsidTr="00FE543E">
        <w:trPr>
          <w:trHeight w:val="107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кабелен канал 12х18мм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622.00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4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Вътрешно боядисване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2473.00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5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Демонтаж ЛОТ 4х18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116.00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6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 xml:space="preserve">Доставка и монтаж </w:t>
            </w:r>
            <w:proofErr w:type="spellStart"/>
            <w:r w:rsidRPr="0014159B">
              <w:t>ЛОт</w:t>
            </w:r>
            <w:proofErr w:type="spellEnd"/>
            <w:r w:rsidRPr="0014159B">
              <w:t xml:space="preserve"> 4х18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132.00</w:t>
            </w:r>
          </w:p>
        </w:tc>
      </w:tr>
      <w:tr w:rsidR="00FE543E" w:rsidRPr="001120FE" w:rsidTr="00FE543E">
        <w:trPr>
          <w:trHeight w:val="70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7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0562A6">
            <w:pPr>
              <w:spacing w:before="60" w:after="60"/>
            </w:pPr>
            <w:r w:rsidRPr="0014159B">
              <w:t xml:space="preserve">Направа окачен таван 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1764.00</w:t>
            </w:r>
          </w:p>
        </w:tc>
      </w:tr>
      <w:tr w:rsidR="00FE543E" w:rsidRPr="001120FE" w:rsidTr="00FE543E">
        <w:trPr>
          <w:trHeight w:val="70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8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 xml:space="preserve">Ремонт </w:t>
            </w:r>
            <w:proofErr w:type="spellStart"/>
            <w:r w:rsidRPr="0014159B">
              <w:t>воронки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6.00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9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 xml:space="preserve">Направа обшивка </w:t>
            </w:r>
            <w:proofErr w:type="spellStart"/>
            <w:r w:rsidRPr="0014159B">
              <w:t>гипскартон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9.00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10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 xml:space="preserve">Настилка </w:t>
            </w:r>
            <w:proofErr w:type="spellStart"/>
            <w:r w:rsidRPr="0014159B">
              <w:t>гранитогрес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75.00</w:t>
            </w:r>
          </w:p>
        </w:tc>
      </w:tr>
      <w:tr w:rsidR="00FE543E" w:rsidRPr="001120FE" w:rsidTr="00FE543E">
        <w:trPr>
          <w:trHeight w:val="70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11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Фаянсова облицовка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16.00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12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Направа водопровод от поцинковани тръби 2"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мл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3.00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13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 xml:space="preserve">Доставка и монтаж </w:t>
            </w:r>
            <w:proofErr w:type="spellStart"/>
            <w:r w:rsidRPr="0014159B">
              <w:t>фонтанки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3.00</w:t>
            </w:r>
          </w:p>
        </w:tc>
      </w:tr>
      <w:tr w:rsidR="00FE543E" w:rsidRPr="001120FE" w:rsidTr="00FE543E">
        <w:trPr>
          <w:trHeight w:val="70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14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Демонтаж и монтаж пожарна касета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2.00</w:t>
            </w:r>
          </w:p>
        </w:tc>
      </w:tr>
      <w:tr w:rsidR="00FE543E" w:rsidRPr="001120FE" w:rsidTr="00FE543E">
        <w:trPr>
          <w:trHeight w:val="143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15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Демонтаж балатум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240.00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16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Сваляне стара боя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1289.00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17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 xml:space="preserve">Направа настилка </w:t>
            </w:r>
            <w:proofErr w:type="spellStart"/>
            <w:r w:rsidRPr="0014159B">
              <w:t>винилова</w:t>
            </w:r>
            <w:proofErr w:type="spellEnd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345.00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18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алуминиева преградна стена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13.20</w:t>
            </w:r>
          </w:p>
        </w:tc>
      </w:tr>
      <w:tr w:rsidR="00FE543E" w:rsidRPr="001120FE" w:rsidTr="00FE543E">
        <w:trPr>
          <w:trHeight w:val="98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19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лайсна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мл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68.00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20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щори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24.00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21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Разбиване бетон ръчно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м3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6.00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22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Направа водопровод ППР ф20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39.00</w:t>
            </w:r>
          </w:p>
        </w:tc>
      </w:tr>
      <w:tr w:rsidR="00FE543E" w:rsidRPr="001120FE" w:rsidTr="00FE543E">
        <w:trPr>
          <w:trHeight w:val="70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23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бойлер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24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 xml:space="preserve">Доставка и монтаж </w:t>
            </w:r>
            <w:proofErr w:type="spellStart"/>
            <w:r w:rsidRPr="0014159B">
              <w:t>смесителна</w:t>
            </w:r>
            <w:proofErr w:type="spellEnd"/>
            <w:r w:rsidRPr="0014159B">
              <w:t xml:space="preserve"> батерия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6.00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25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Направа канализация ПВЦ ф50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25.00</w:t>
            </w:r>
          </w:p>
        </w:tc>
      </w:tr>
      <w:tr w:rsidR="00FE543E" w:rsidRPr="001120FE" w:rsidTr="00FE543E">
        <w:trPr>
          <w:trHeight w:val="70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lastRenderedPageBreak/>
              <w:t>26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Демонтаж подиум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27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481F30">
            <w:pPr>
              <w:spacing w:before="60" w:after="60"/>
            </w:pPr>
            <w:r w:rsidRPr="0014159B">
              <w:t xml:space="preserve">Доставка и монтаж двоен под 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28.00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28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481F30">
            <w:pPr>
              <w:spacing w:before="60" w:after="60"/>
            </w:pPr>
            <w:r w:rsidRPr="0014159B">
              <w:t xml:space="preserve">Направа сух </w:t>
            </w:r>
            <w:bookmarkStart w:id="0" w:name="_GoBack"/>
            <w:bookmarkEnd w:id="0"/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м2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216.00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29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Направа лампен и контактен излаз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125.00</w:t>
            </w:r>
          </w:p>
        </w:tc>
      </w:tr>
      <w:tr w:rsidR="00FE543E" w:rsidRPr="001120FE" w:rsidTr="00FE543E">
        <w:trPr>
          <w:trHeight w:val="12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30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Полагане кабел 3х4мм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564.00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31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Полагане кабел 3х2,5мм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351.00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32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табло ТАП8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6.00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33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табло ТАП12 (ГРТ)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1.00</w:t>
            </w:r>
          </w:p>
        </w:tc>
      </w:tr>
      <w:tr w:rsidR="00FE543E" w:rsidRPr="001120FE" w:rsidTr="00FE543E">
        <w:trPr>
          <w:trHeight w:val="12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34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оптично димен датчик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23.00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35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адресируем ръчен бутон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6.00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36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акумулатор 12V, 18Ah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37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адресируема сирена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2.00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38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сирена външна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39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софтуер за мониторинг на адресируеми системи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40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кабел 2х1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мл</w:t>
            </w:r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740.00</w:t>
            </w:r>
          </w:p>
        </w:tc>
      </w:tr>
      <w:tr w:rsidR="00FE543E" w:rsidRPr="001120FE" w:rsidTr="00FE543E">
        <w:trPr>
          <w:trHeight w:val="3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41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 xml:space="preserve">Доставка и монтаж </w:t>
            </w:r>
            <w:proofErr w:type="spellStart"/>
            <w:r w:rsidRPr="0014159B">
              <w:t>пожароизвестителна</w:t>
            </w:r>
            <w:proofErr w:type="spellEnd"/>
            <w:r w:rsidRPr="0014159B">
              <w:t xml:space="preserve"> централа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1.00</w:t>
            </w:r>
          </w:p>
        </w:tc>
      </w:tr>
      <w:tr w:rsidR="00FE543E" w:rsidRPr="001120FE" w:rsidTr="00FE543E">
        <w:trPr>
          <w:trHeight w:val="70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r w:rsidRPr="0014159B">
              <w:t>42</w:t>
            </w:r>
          </w:p>
        </w:tc>
        <w:tc>
          <w:tcPr>
            <w:tcW w:w="5042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</w:pPr>
            <w:r w:rsidRPr="0014159B">
              <w:t>Доставка и монтаж на компютърна конфигурация за визуализация на ПИИ</w:t>
            </w:r>
          </w:p>
        </w:tc>
        <w:tc>
          <w:tcPr>
            <w:tcW w:w="965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center"/>
            </w:pPr>
            <w:proofErr w:type="spellStart"/>
            <w:r w:rsidRPr="0014159B">
              <w:t>бр</w:t>
            </w:r>
            <w:proofErr w:type="spellEnd"/>
          </w:p>
        </w:tc>
        <w:tc>
          <w:tcPr>
            <w:tcW w:w="1499" w:type="dxa"/>
            <w:shd w:val="clear" w:color="auto" w:fill="auto"/>
            <w:vAlign w:val="bottom"/>
            <w:hideMark/>
          </w:tcPr>
          <w:p w:rsidR="00FE543E" w:rsidRPr="0014159B" w:rsidRDefault="00FE543E" w:rsidP="00B160C7">
            <w:pPr>
              <w:spacing w:before="60" w:after="60"/>
              <w:jc w:val="right"/>
            </w:pPr>
            <w:r w:rsidRPr="0014159B">
              <w:t>1.00</w:t>
            </w:r>
          </w:p>
        </w:tc>
      </w:tr>
    </w:tbl>
    <w:p w:rsidR="00FE543E" w:rsidRDefault="00FE543E" w:rsidP="00164DED">
      <w:pPr>
        <w:jc w:val="center"/>
        <w:rPr>
          <w:b/>
        </w:rPr>
      </w:pPr>
    </w:p>
    <w:p w:rsidR="00FE543E" w:rsidRDefault="00FE543E" w:rsidP="00164DED">
      <w:pPr>
        <w:jc w:val="center"/>
        <w:rPr>
          <w:b/>
        </w:rPr>
      </w:pPr>
    </w:p>
    <w:p w:rsidR="00FE543E" w:rsidRDefault="00FE543E" w:rsidP="00164DED">
      <w:pPr>
        <w:jc w:val="center"/>
        <w:rPr>
          <w:b/>
        </w:rPr>
      </w:pPr>
    </w:p>
    <w:p w:rsidR="00FE543E" w:rsidRDefault="00FE543E" w:rsidP="00164DED">
      <w:pPr>
        <w:jc w:val="center"/>
        <w:rPr>
          <w:b/>
        </w:rPr>
      </w:pPr>
    </w:p>
    <w:p w:rsidR="00FE543E" w:rsidRDefault="00FE543E" w:rsidP="00164DED">
      <w:pPr>
        <w:jc w:val="center"/>
        <w:rPr>
          <w:b/>
        </w:rPr>
      </w:pPr>
    </w:p>
    <w:sectPr w:rsidR="00FE543E" w:rsidSect="0020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64DED"/>
    <w:rsid w:val="000562A6"/>
    <w:rsid w:val="00164DED"/>
    <w:rsid w:val="001E6A80"/>
    <w:rsid w:val="002047E1"/>
    <w:rsid w:val="00481F30"/>
    <w:rsid w:val="00973143"/>
    <w:rsid w:val="00AA1BAD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ED"/>
    <w:pPr>
      <w:ind w:left="720"/>
      <w:contextualSpacing/>
    </w:pPr>
    <w:rPr>
      <w:rFonts w:eastAsia="Calibri"/>
    </w:rPr>
  </w:style>
  <w:style w:type="character" w:customStyle="1" w:styleId="FontStyle35">
    <w:name w:val="Font Style35"/>
    <w:basedOn w:val="a0"/>
    <w:uiPriority w:val="99"/>
    <w:rsid w:val="00164DED"/>
    <w:rPr>
      <w:rFonts w:ascii="Arial Narrow" w:hAnsi="Arial Narrow" w:cs="Arial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Administracia</cp:lastModifiedBy>
  <cp:revision>4</cp:revision>
  <dcterms:created xsi:type="dcterms:W3CDTF">2016-03-28T00:04:00Z</dcterms:created>
  <dcterms:modified xsi:type="dcterms:W3CDTF">2016-03-29T13:26:00Z</dcterms:modified>
</cp:coreProperties>
</file>